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8" w:rsidRPr="00673D11" w:rsidRDefault="000D2108" w:rsidP="000D2108">
      <w:pPr>
        <w:pStyle w:val="a3"/>
        <w:rPr>
          <w:b/>
          <w:sz w:val="40"/>
          <w:szCs w:val="40"/>
        </w:rPr>
      </w:pPr>
      <w:r w:rsidRPr="00673D11">
        <w:rPr>
          <w:b/>
          <w:sz w:val="40"/>
          <w:szCs w:val="40"/>
        </w:rPr>
        <w:t>Для участников закупок:</w:t>
      </w:r>
    </w:p>
    <w:p w:rsidR="000D2108" w:rsidRDefault="000D2108" w:rsidP="000D2108">
      <w:pPr>
        <w:pStyle w:val="a3"/>
      </w:pPr>
    </w:p>
    <w:p w:rsidR="000D2108" w:rsidRPr="00C85EBF" w:rsidRDefault="000D2108" w:rsidP="000D2108">
      <w:pPr>
        <w:pStyle w:val="a3"/>
        <w:rPr>
          <w:color w:val="FF0000"/>
        </w:rPr>
      </w:pPr>
      <w:r w:rsidRPr="00C85EBF">
        <w:rPr>
          <w:color w:val="FF0000"/>
        </w:rPr>
        <w:t>1. Как сделать заказ</w:t>
      </w:r>
    </w:p>
    <w:p w:rsidR="000D2108" w:rsidRPr="000D2108" w:rsidRDefault="000D2108" w:rsidP="000D2108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t>В верхнем меню кликаете по «Форум». В разделах «</w:t>
      </w:r>
      <w:hyperlink r:id="rId7" w:history="1">
        <w:r w:rsidRPr="000D2108">
          <w:rPr>
            <w:rFonts w:ascii="Arial" w:eastAsia="Times New Roman" w:hAnsi="Arial" w:cs="Arial"/>
            <w:color w:val="0071B3"/>
            <w:sz w:val="20"/>
            <w:szCs w:val="20"/>
            <w:lang w:eastAsia="ru-RU"/>
          </w:rPr>
          <w:t>Заказы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</w:t>
      </w:r>
      <w:r w:rsidRPr="000D21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Объявления СП и ведение заказов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 проходят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которых можно заказывать. Переходите в интересующую вас закупку. В теме закупки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Орг</w:t>
      </w:r>
      <w:proofErr w:type="spellEnd"/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размещает ссылки на каталоги в которых уже имеется часть товаров с закупаемого сайта. Если нужный товар есть на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сайте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но нет в каталоги, то вы ниже с помощью комментариев просите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Орга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добавить в каталог </w:t>
      </w:r>
      <w:r w:rsidR="0067736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интересующие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вас товары оставляя ссылки на них.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Орг</w:t>
      </w:r>
      <w:proofErr w:type="spellEnd"/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вносит эти товары в каталог . После это </w:t>
      </w:r>
      <w:r w:rsidR="0067736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 заходите в каталог и выбрав нужные параметры товара(</w:t>
      </w:r>
      <w:proofErr w:type="spellStart"/>
      <w:r w:rsidR="0067736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цвет,размер</w:t>
      </w:r>
      <w:proofErr w:type="spellEnd"/>
      <w:r w:rsidR="0067736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т.п.) нажимаете кнопку «заказать»</w:t>
      </w:r>
    </w:p>
    <w:p w:rsidR="000D2108" w:rsidRDefault="000D2108" w:rsidP="000D2108">
      <w:pPr>
        <w:pStyle w:val="a3"/>
      </w:pPr>
    </w:p>
    <w:p w:rsidR="000D2108" w:rsidRPr="00C85EBF" w:rsidRDefault="000D2108" w:rsidP="000D2108">
      <w:pPr>
        <w:pStyle w:val="a3"/>
        <w:rPr>
          <w:color w:val="FF0000"/>
        </w:rPr>
      </w:pPr>
      <w:r w:rsidRPr="00C85EBF">
        <w:rPr>
          <w:color w:val="FF0000"/>
        </w:rPr>
        <w:t>2. Как работать с разделом «Мои заказы»</w:t>
      </w:r>
    </w:p>
    <w:p w:rsidR="00677366" w:rsidRDefault="00677366" w:rsidP="0067736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t xml:space="preserve">После заказа товара попадает в «Мои заказы» - пока заказ имеет статус «Новый заказ» (т.е. еще не обработан </w:t>
      </w:r>
      <w:proofErr w:type="spellStart"/>
      <w:proofErr w:type="gramStart"/>
      <w:r>
        <w:t>Оргом</w:t>
      </w:r>
      <w:proofErr w:type="spellEnd"/>
      <w:r>
        <w:t xml:space="preserve">) </w:t>
      </w:r>
      <w:proofErr w:type="gramEnd"/>
      <w:r>
        <w:t xml:space="preserve">вы можете от него отказаться – удалив. Если у товара статус «зафиксирован» и </w:t>
      </w:r>
      <w:proofErr w:type="gramStart"/>
      <w:r>
        <w:t>выше</w:t>
      </w:r>
      <w:proofErr w:type="gramEnd"/>
      <w:r>
        <w:t xml:space="preserve">  то самостоятельно отказаться вы от заказа уже не можете. Связывайтесь с Организатором в ЛС и решайте этот вопрос индивидуально.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 необходимости вы можете заказать доставку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для этого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 странице «Мои заказы» </w:t>
      </w:r>
      <w:r w:rsid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 каждой закупкой имеется кнопка «</w:t>
      </w:r>
      <w:r w:rsidR="00C85EB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order</w:t>
      </w:r>
      <w:r w:rsidR="00C85EBF" w:rsidRP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C85EB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the</w:t>
      </w:r>
      <w:r w:rsidR="00C85EBF" w:rsidRP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C85EB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delivery</w:t>
      </w:r>
      <w:r w:rsidR="00C85EBF" w:rsidRP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” </w:t>
      </w:r>
      <w:r w:rsid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О любом изм</w:t>
      </w:r>
      <w:r w:rsidR="00582E6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нении статуса вашего заказа вы будете получать уведомления, которые можно увидеть в меню «</w:t>
      </w:r>
      <w:r w:rsidR="00C85EBF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Notify</w:t>
      </w:r>
      <w:r w:rsidR="00C85EBF" w:rsidRP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” </w:t>
      </w:r>
      <w:r w:rsidR="00C85E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C85EBF" w:rsidRPr="00677366" w:rsidRDefault="00C85EBF" w:rsidP="0067736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Что бы освободить вашу главную страницу в меню «Мои заказы» вы можете переносить закупки в архив, для этого под каждой закупкой есть кнопка «Архив»</w:t>
      </w:r>
      <w:proofErr w:type="gramStart"/>
      <w:r w:rsidR="00582E60" w:rsidRPr="00582E6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582E6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  <w:r w:rsidR="00582E6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любой момент вы можете вернуть закупку на главную.</w:t>
      </w:r>
    </w:p>
    <w:p w:rsidR="00677366" w:rsidRDefault="00677366" w:rsidP="000D2108">
      <w:pPr>
        <w:pStyle w:val="a3"/>
      </w:pPr>
    </w:p>
    <w:p w:rsidR="000D2108" w:rsidRPr="00C85EBF" w:rsidRDefault="000D2108" w:rsidP="000D2108">
      <w:pPr>
        <w:pStyle w:val="a3"/>
        <w:rPr>
          <w:color w:val="FF0000"/>
        </w:rPr>
      </w:pPr>
      <w:r w:rsidRPr="00C85EBF">
        <w:rPr>
          <w:color w:val="FF0000"/>
        </w:rPr>
        <w:t>3. Как оплатить заказ</w:t>
      </w:r>
    </w:p>
    <w:p w:rsidR="000D2108" w:rsidRDefault="00C85EBF" w:rsidP="000D2108">
      <w:pPr>
        <w:pStyle w:val="a3"/>
      </w:pPr>
      <w:r>
        <w:t>После тога как статус закупки изменился на «</w:t>
      </w:r>
      <w:hyperlink r:id="rId8" w:history="1">
        <w:r w:rsidRPr="00677366">
          <w:rPr>
            <w:rFonts w:ascii="Arial" w:eastAsia="Times New Roman" w:hAnsi="Arial" w:cs="Arial"/>
            <w:color w:val="0071B3"/>
            <w:sz w:val="20"/>
            <w:szCs w:val="20"/>
            <w:lang w:eastAsia="ru-RU"/>
          </w:rPr>
          <w:t>Закупки в стопе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</w:t>
      </w:r>
      <w:r w:rsidRPr="0067736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Закупки в стопе на обувь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то вы должны оплатить ваши заказы в закупке. Об условиях оплаты читайте в теме закупки. Информацию об оплаты вы вносите в поле оплаты на странице «Мои заказы».</w:t>
      </w:r>
    </w:p>
    <w:p w:rsidR="00C85EBF" w:rsidRDefault="00C85EBF" w:rsidP="000D2108">
      <w:pPr>
        <w:pStyle w:val="a3"/>
      </w:pPr>
    </w:p>
    <w:p w:rsidR="000D2108" w:rsidRPr="00673D11" w:rsidRDefault="000D2108" w:rsidP="000D2108">
      <w:pPr>
        <w:pStyle w:val="a3"/>
        <w:rPr>
          <w:b/>
          <w:sz w:val="40"/>
          <w:szCs w:val="40"/>
        </w:rPr>
      </w:pPr>
      <w:r w:rsidRPr="00673D11">
        <w:rPr>
          <w:b/>
          <w:sz w:val="40"/>
          <w:szCs w:val="40"/>
        </w:rPr>
        <w:t>Для организаторов:</w:t>
      </w:r>
    </w:p>
    <w:p w:rsidR="000D2108" w:rsidRDefault="000D2108" w:rsidP="000D2108">
      <w:pPr>
        <w:pStyle w:val="a3"/>
      </w:pP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>1. Как создать новую закупку и новые каталоги</w:t>
      </w:r>
    </w:p>
    <w:p w:rsidR="00673D11" w:rsidRDefault="00673D11" w:rsidP="000D2108">
      <w:pPr>
        <w:pStyle w:val="a3"/>
      </w:pPr>
      <w:r>
        <w:t>В меню «Мои закупки» есть кнопка «Создать закупку»</w:t>
      </w:r>
      <w:proofErr w:type="gramStart"/>
      <w:r>
        <w:t xml:space="preserve"> </w:t>
      </w:r>
      <w:r w:rsidR="007E3942">
        <w:t>.</w:t>
      </w:r>
      <w:proofErr w:type="gramEnd"/>
      <w:r w:rsidR="007E3942">
        <w:t xml:space="preserve"> После добавления закупки доступна кнопка «Добавить каталог». В настройках каталога вы устанавливаете </w:t>
      </w:r>
      <w:proofErr w:type="spellStart"/>
      <w:r w:rsidR="007E3942">
        <w:t>Орг</w:t>
      </w:r>
      <w:proofErr w:type="spellEnd"/>
      <w:r w:rsidR="007E3942">
        <w:t>% и свойства товаров по умолчанию (эти свойства вы сможете индивидуально менять в каждом товаре)</w:t>
      </w: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>2. Как добавлять товар в каталог</w:t>
      </w:r>
    </w:p>
    <w:p w:rsidR="007E3942" w:rsidRDefault="007E3942" w:rsidP="000D2108">
      <w:pPr>
        <w:pStyle w:val="a3"/>
      </w:pPr>
      <w:r>
        <w:t xml:space="preserve">После создания каталога появится его название при </w:t>
      </w:r>
      <w:proofErr w:type="gramStart"/>
      <w:r>
        <w:t>клике</w:t>
      </w:r>
      <w:proofErr w:type="gramEnd"/>
      <w:r>
        <w:t xml:space="preserve"> по которому будет переход в каталог, а в нем кнопка «Добавить товар». До тех пор пока по данному товару </w:t>
      </w:r>
      <w:proofErr w:type="gramStart"/>
      <w:r>
        <w:t>нет заказов есть</w:t>
      </w:r>
      <w:proofErr w:type="gramEnd"/>
      <w:r>
        <w:t xml:space="preserve"> возможность менять свойства. Если есть </w:t>
      </w:r>
      <w:proofErr w:type="gramStart"/>
      <w:r>
        <w:t>заказы</w:t>
      </w:r>
      <w:proofErr w:type="gramEnd"/>
      <w:r>
        <w:t xml:space="preserve"> то свойства менять уже нельзя.</w:t>
      </w:r>
      <w:r w:rsidR="009C73D6">
        <w:t xml:space="preserve"> Собирать или нет по </w:t>
      </w:r>
      <w:proofErr w:type="gramStart"/>
      <w:r w:rsidR="009C73D6">
        <w:t>определенному</w:t>
      </w:r>
      <w:proofErr w:type="gramEnd"/>
      <w:r w:rsidR="009C73D6">
        <w:t xml:space="preserve"> товара ряд определяется в товаре, а не в каталоге. Если вам нужно собрать размерный ряд такой</w:t>
      </w:r>
      <w:proofErr w:type="gramStart"/>
      <w:r w:rsidR="009C73D6">
        <w:t xml:space="preserve"> :</w:t>
      </w:r>
      <w:proofErr w:type="gramEnd"/>
      <w:r w:rsidR="009C73D6">
        <w:t xml:space="preserve"> 22;22;33;33;33 то вводите таким повторяющимся образом свойства в настройках товара. Если отмечено поле «сбор рядами» то на странице закупка под картинкой товара будут строиться ряды с заказами. Если поле «сбор рядами не отмечено» то заказы перечисляются в порядке поступления под каждым товаром на странице закупки.</w:t>
      </w:r>
    </w:p>
    <w:p w:rsidR="007E3942" w:rsidRDefault="007E3942" w:rsidP="000D2108">
      <w:pPr>
        <w:pStyle w:val="a3"/>
      </w:pP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>3. Как создать тему на форуме для новой закупки</w:t>
      </w:r>
    </w:p>
    <w:p w:rsidR="009C73D6" w:rsidRDefault="009C73D6" w:rsidP="000D2108">
      <w:pPr>
        <w:pStyle w:val="a3"/>
      </w:pPr>
      <w:r>
        <w:t xml:space="preserve">Переходите на форуме в нужный раздел и сверху будет ссылка на создание темы в нем. </w:t>
      </w:r>
      <w:r w:rsidR="00047200">
        <w:t>Прописываете</w:t>
      </w:r>
      <w:r>
        <w:t xml:space="preserve"> правила, условия, даете ссылки на каталоги и ниже вставляете код закупк</w:t>
      </w:r>
      <w:proofErr w:type="gramStart"/>
      <w:r>
        <w:t>и(</w:t>
      </w:r>
      <w:proofErr w:type="gramEnd"/>
      <w:r>
        <w:t>ссылки на каталоги и код закупки берется со страницы «Мои закупки»</w:t>
      </w:r>
      <w:r w:rsidR="00047200">
        <w:t xml:space="preserve"> с соответствующей закупки. </w:t>
      </w: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>4. Как поменять статус заказов у участников СП</w:t>
      </w:r>
    </w:p>
    <w:p w:rsidR="00047200" w:rsidRDefault="00047200" w:rsidP="000D2108">
      <w:pPr>
        <w:pStyle w:val="a3"/>
      </w:pPr>
      <w:r>
        <w:lastRenderedPageBreak/>
        <w:t>На странице «Мои закупки» клика</w:t>
      </w:r>
      <w:r w:rsidR="00582E60">
        <w:t>е</w:t>
      </w:r>
      <w:r>
        <w:t xml:space="preserve">те по кнопке «отчет» в нужной закупке и </w:t>
      </w:r>
      <w:proofErr w:type="gramStart"/>
      <w:r>
        <w:t>на против</w:t>
      </w:r>
      <w:proofErr w:type="gramEnd"/>
      <w:r>
        <w:t xml:space="preserve"> каждого заказа есть выпадающий список со статусами и кнопка сохранить.</w:t>
      </w:r>
    </w:p>
    <w:p w:rsidR="00047200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 xml:space="preserve">5. Как предупреждать участников закупки о стопе, оплате или </w:t>
      </w:r>
    </w:p>
    <w:p w:rsidR="00047200" w:rsidRDefault="00047200" w:rsidP="000D2108">
      <w:pPr>
        <w:pStyle w:val="a3"/>
      </w:pPr>
      <w:r>
        <w:t>При любом изменении статуса заказа участник получает уведомление. Также участник самостоятельно отслеживает закупки по заголовкам и ремаркам к ней.</w:t>
      </w: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>6. Как сделать заявку поставщику и проставить сумму доставки</w:t>
      </w:r>
    </w:p>
    <w:p w:rsidR="00047200" w:rsidRDefault="00047200" w:rsidP="000D2108">
      <w:pPr>
        <w:pStyle w:val="a3"/>
      </w:pPr>
      <w:proofErr w:type="gramStart"/>
      <w:r>
        <w:t>На против</w:t>
      </w:r>
      <w:proofErr w:type="gramEnd"/>
      <w:r>
        <w:t xml:space="preserve"> каждого заказа есть возможность проставить «скидку», она уменьшает расчетную сумму </w:t>
      </w:r>
      <w:r w:rsidR="00582E60">
        <w:t>для оплаты уч</w:t>
      </w:r>
      <w:r>
        <w:t>а</w:t>
      </w:r>
      <w:r w:rsidR="00582E60">
        <w:t>с</w:t>
      </w:r>
      <w:r>
        <w:t xml:space="preserve">тником. По всем заказам со статусом «Включено в счет» </w:t>
      </w:r>
      <w:proofErr w:type="gramStart"/>
      <w:r>
        <w:t>формируется счет поставщику ссылка на него наход</w:t>
      </w:r>
      <w:r w:rsidR="00582E60">
        <w:t>я</w:t>
      </w:r>
      <w:r>
        <w:t>тся</w:t>
      </w:r>
      <w:proofErr w:type="gramEnd"/>
      <w:r>
        <w:t xml:space="preserve"> в нижней части каждого отч</w:t>
      </w:r>
      <w:r w:rsidR="00582E60">
        <w:t>е</w:t>
      </w:r>
      <w:r>
        <w:t>та по закупке.</w:t>
      </w:r>
    </w:p>
    <w:p w:rsidR="00047200" w:rsidRDefault="00047200" w:rsidP="000D2108">
      <w:pPr>
        <w:pStyle w:val="a3"/>
      </w:pP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>7. Как подтвердить произведенную участником СП оплату и сделать участнику СП индивидуальную скидку</w:t>
      </w:r>
    </w:p>
    <w:p w:rsidR="00047200" w:rsidRDefault="00582E60" w:rsidP="000D2108">
      <w:pPr>
        <w:pStyle w:val="a3"/>
      </w:pPr>
      <w:r>
        <w:t>П</w:t>
      </w:r>
      <w:r w:rsidR="00047200">
        <w:t>о</w:t>
      </w:r>
      <w:r>
        <w:t>с</w:t>
      </w:r>
      <w:r w:rsidR="00047200">
        <w:t xml:space="preserve">ле получения вами оплаты от участника, на странице отчета выводите полученную </w:t>
      </w:r>
      <w:r w:rsidR="00F81839">
        <w:t>суму</w:t>
      </w:r>
      <w:r w:rsidR="00047200">
        <w:t xml:space="preserve"> напротив каждого участни</w:t>
      </w:r>
      <w:r>
        <w:t xml:space="preserve">ка. Таким </w:t>
      </w:r>
      <w:proofErr w:type="gramStart"/>
      <w:r>
        <w:t>образом</w:t>
      </w:r>
      <w:proofErr w:type="gramEnd"/>
      <w:r>
        <w:t xml:space="preserve"> вы видите общ</w:t>
      </w:r>
      <w:r w:rsidR="00047200">
        <w:t>ую сумму заказа и фактическую сумму перечислен</w:t>
      </w:r>
      <w:r>
        <w:t>н</w:t>
      </w:r>
      <w:r w:rsidR="00047200">
        <w:t>ую участником и разницу.</w:t>
      </w:r>
    </w:p>
    <w:p w:rsidR="00047200" w:rsidRDefault="00047200" w:rsidP="000D2108">
      <w:pPr>
        <w:pStyle w:val="a3"/>
      </w:pP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>8. Как распечатать этикетки</w:t>
      </w:r>
    </w:p>
    <w:p w:rsidR="00047200" w:rsidRDefault="00047200" w:rsidP="000D2108">
      <w:pPr>
        <w:pStyle w:val="a3"/>
      </w:pPr>
      <w:r>
        <w:t>На странице каждого отчета по закупке в нижней части есть возможность распечатать индивидуальные этикетки с информацией по заказам участников.</w:t>
      </w:r>
    </w:p>
    <w:p w:rsidR="00047200" w:rsidRDefault="00047200" w:rsidP="000D2108">
      <w:pPr>
        <w:pStyle w:val="a3"/>
      </w:pPr>
    </w:p>
    <w:p w:rsidR="000D2108" w:rsidRPr="00582E60" w:rsidRDefault="000D2108" w:rsidP="000D2108">
      <w:pPr>
        <w:pStyle w:val="a3"/>
        <w:rPr>
          <w:color w:val="FF0000"/>
        </w:rPr>
      </w:pPr>
      <w:r w:rsidRPr="00582E60">
        <w:rPr>
          <w:color w:val="FF0000"/>
        </w:rPr>
        <w:t xml:space="preserve">9. Как клонировать закупку и перенести в новую закупку заказы из </w:t>
      </w:r>
      <w:proofErr w:type="gramStart"/>
      <w:r w:rsidRPr="00582E60">
        <w:rPr>
          <w:color w:val="FF0000"/>
        </w:rPr>
        <w:t>старой</w:t>
      </w:r>
      <w:proofErr w:type="gramEnd"/>
    </w:p>
    <w:p w:rsidR="00047200" w:rsidRDefault="00047200" w:rsidP="000D2108">
      <w:pPr>
        <w:pStyle w:val="a3"/>
      </w:pPr>
      <w:r>
        <w:t xml:space="preserve">Если закупка повторяющаяся, </w:t>
      </w:r>
      <w:proofErr w:type="gramStart"/>
      <w:r>
        <w:t>что бы не</w:t>
      </w:r>
      <w:proofErr w:type="gramEnd"/>
      <w:r>
        <w:t xml:space="preserve"> </w:t>
      </w:r>
      <w:r w:rsidR="00582E60">
        <w:t>с</w:t>
      </w:r>
      <w:r>
        <w:t>оздавать с нуля каталоги и товары вы может в уже завершенной аналогичной закупке нажать кнопку «клонир</w:t>
      </w:r>
      <w:r w:rsidR="00582E60">
        <w:t>о</w:t>
      </w:r>
      <w:r>
        <w:t>вать» в этом случае создастся аналогичная закупка</w:t>
      </w:r>
      <w:r w:rsidR="00582E60">
        <w:t xml:space="preserve"> (при желании вы можете отметить поле «перенести заказы со статусом «новый» в клонированную закупку)</w:t>
      </w:r>
    </w:p>
    <w:p w:rsidR="000D2108" w:rsidRPr="00582E60" w:rsidRDefault="00582E60" w:rsidP="000D2108">
      <w:pPr>
        <w:pStyle w:val="a3"/>
        <w:rPr>
          <w:color w:val="FF0000"/>
        </w:rPr>
      </w:pPr>
      <w:r w:rsidRPr="00582E60">
        <w:rPr>
          <w:color w:val="FF0000"/>
        </w:rPr>
        <w:t xml:space="preserve">10. Как </w:t>
      </w:r>
      <w:r w:rsidR="000D2108" w:rsidRPr="00582E60">
        <w:rPr>
          <w:color w:val="FF0000"/>
        </w:rPr>
        <w:t xml:space="preserve"> убирать в архив уже законченные и не нужные закупки</w:t>
      </w:r>
    </w:p>
    <w:p w:rsidR="00582E60" w:rsidRPr="00582E60" w:rsidRDefault="00582E60" w:rsidP="00582E6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Что бы освободить вашу главную страницу в меню «Мои закупки» вы можете переносить закупки в архив, для этого под каждой закупкой есть кнопка «Архив». В любой момент вы можете вернуть закупку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главную.</w:t>
      </w:r>
    </w:p>
    <w:p w:rsidR="000D2108" w:rsidRDefault="000D2108" w:rsidP="000D2108">
      <w:pPr>
        <w:pStyle w:val="a3"/>
      </w:pPr>
    </w:p>
    <w:p w:rsidR="00C05113" w:rsidRDefault="00C05113" w:rsidP="000D2108">
      <w:pPr>
        <w:pStyle w:val="a3"/>
      </w:pPr>
      <w:bookmarkStart w:id="0" w:name="_GoBack"/>
      <w:bookmarkEnd w:id="0"/>
    </w:p>
    <w:sectPr w:rsidR="00C0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D" w:rsidRDefault="00D2689D" w:rsidP="00677366">
      <w:pPr>
        <w:spacing w:after="0" w:line="240" w:lineRule="auto"/>
      </w:pPr>
      <w:r>
        <w:separator/>
      </w:r>
    </w:p>
  </w:endnote>
  <w:endnote w:type="continuationSeparator" w:id="0">
    <w:p w:rsidR="00D2689D" w:rsidRDefault="00D2689D" w:rsidP="0067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D" w:rsidRDefault="00D2689D" w:rsidP="00677366">
      <w:pPr>
        <w:spacing w:after="0" w:line="240" w:lineRule="auto"/>
      </w:pPr>
      <w:r>
        <w:separator/>
      </w:r>
    </w:p>
  </w:footnote>
  <w:footnote w:type="continuationSeparator" w:id="0">
    <w:p w:rsidR="00D2689D" w:rsidRDefault="00D2689D" w:rsidP="0067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8"/>
    <w:rsid w:val="00047200"/>
    <w:rsid w:val="000D2108"/>
    <w:rsid w:val="00582E60"/>
    <w:rsid w:val="00673D11"/>
    <w:rsid w:val="00677366"/>
    <w:rsid w:val="0067750E"/>
    <w:rsid w:val="007E3942"/>
    <w:rsid w:val="009C73D6"/>
    <w:rsid w:val="00A776BD"/>
    <w:rsid w:val="00B42966"/>
    <w:rsid w:val="00C05113"/>
    <w:rsid w:val="00C85EBF"/>
    <w:rsid w:val="00D2689D"/>
    <w:rsid w:val="00F35CF9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0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21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366"/>
  </w:style>
  <w:style w:type="paragraph" w:styleId="a7">
    <w:name w:val="footer"/>
    <w:basedOn w:val="a"/>
    <w:link w:val="a8"/>
    <w:uiPriority w:val="99"/>
    <w:unhideWhenUsed/>
    <w:rsid w:val="0067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0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21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366"/>
  </w:style>
  <w:style w:type="paragraph" w:styleId="a7">
    <w:name w:val="footer"/>
    <w:basedOn w:val="a"/>
    <w:link w:val="a8"/>
    <w:uiPriority w:val="99"/>
    <w:unhideWhenUsed/>
    <w:rsid w:val="0067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01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5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387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penzamama.ru/forum/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.penzamama.ru/forum/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2013-06-23T05:45:00Z</dcterms:created>
  <dcterms:modified xsi:type="dcterms:W3CDTF">2013-06-25T14:01:00Z</dcterms:modified>
</cp:coreProperties>
</file>